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</w:tblGrid>
      <w:tr w:rsidR="00385214" w:rsidTr="001746D4">
        <w:trPr>
          <w:trHeight w:val="280"/>
        </w:trPr>
        <w:tc>
          <w:tcPr>
            <w:tcW w:w="2653" w:type="dxa"/>
            <w:vAlign w:val="center"/>
          </w:tcPr>
          <w:p w:rsidR="00385214" w:rsidRDefault="00385214" w:rsidP="001746D4">
            <w:pPr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</w:t>
            </w:r>
          </w:p>
        </w:tc>
      </w:tr>
    </w:tbl>
    <w:p w:rsidR="00385214" w:rsidRPr="00385214" w:rsidRDefault="00385214" w:rsidP="005453ED">
      <w:pPr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746D4" w:rsidRDefault="001746D4" w:rsidP="005453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53ED" w:rsidRPr="003D006E" w:rsidRDefault="005453ED" w:rsidP="005453ED">
      <w:pPr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Na osnovu člana 13. Zakona o principima lokalne samouprave u Federaciji Bosne i Hercegovine („Službene novine Federacije Bosne i Hercegovine“, broj: 49/06), člana 32. stav 1. tačka 5. Statuta Općine Velika Kladuša („Službeni glasnik Općine Velika Kladuša“, broj: 12/11), člana 72. stav 1. i člana 73. Poslovnika Općinskog vijeća Općine Velika Kladuša („Službeni glasnik Općine Velika Kladuša“, broj: 12/11), Općinsko vijeće Općine Velika Kladuša, na ____ redovnoj sjednici održanoj __________. godine, donijelo je </w:t>
      </w:r>
    </w:p>
    <w:p w:rsidR="005453ED" w:rsidRPr="003D006E" w:rsidRDefault="005453ED" w:rsidP="00545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06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453ED" w:rsidRPr="003D006E" w:rsidRDefault="005453ED" w:rsidP="00545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>o stipendiranju studenata u akademskoj 2020/2021. godini</w:t>
      </w:r>
    </w:p>
    <w:p w:rsidR="005453ED" w:rsidRPr="00E933DF" w:rsidRDefault="005453ED" w:rsidP="005453E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453ED" w:rsidRPr="003D006E" w:rsidRDefault="005453ED" w:rsidP="00545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>Član 1.</w:t>
      </w:r>
    </w:p>
    <w:p w:rsidR="005453ED" w:rsidRPr="003D006E" w:rsidRDefault="005453ED" w:rsidP="003D00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U akademskoj 2020/2021. godini Općina Velika Kladuša će dodjeliti stipendije studentima prvog i drugog ciklusa studija po Bolonjskom sistemu, kao i studentima I-VI godine po starom sistemu školovanja (ovisno od dužine trajanja studija), sa područja općine Velika Kladuša koji ispunjavaju opće i posebne uvjete propisane Pravilnikom o dodjeli stipendije. </w:t>
      </w:r>
    </w:p>
    <w:p w:rsidR="003D006E" w:rsidRPr="003D006E" w:rsidRDefault="003D006E" w:rsidP="003D006E">
      <w:pPr>
        <w:pStyle w:val="ListParagraph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5453ED" w:rsidRPr="003D006E" w:rsidRDefault="005453ED" w:rsidP="003D00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Mjesečni iznos stipendije je 200,00 KM i jednak je za sve stipendiste. </w:t>
      </w:r>
    </w:p>
    <w:p w:rsidR="003D006E" w:rsidRPr="003D006E" w:rsidRDefault="003D006E" w:rsidP="003D006E">
      <w:pPr>
        <w:pStyle w:val="ListParagraph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5453ED" w:rsidRPr="003D006E" w:rsidRDefault="005453ED" w:rsidP="003D00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Općina Velika Kladuša će osigurati u budžetu Općine za 2021. godinu iznos od </w:t>
      </w:r>
      <w:r w:rsidR="00E06879">
        <w:rPr>
          <w:rFonts w:ascii="Times New Roman" w:hAnsi="Times New Roman" w:cs="Times New Roman"/>
          <w:sz w:val="24"/>
          <w:szCs w:val="24"/>
        </w:rPr>
        <w:t>300</w:t>
      </w:r>
      <w:r w:rsidRPr="003D006E">
        <w:rPr>
          <w:rFonts w:ascii="Times New Roman" w:hAnsi="Times New Roman" w:cs="Times New Roman"/>
          <w:sz w:val="24"/>
          <w:szCs w:val="24"/>
        </w:rPr>
        <w:t>.000,00 KM za isplatu 1</w:t>
      </w:r>
      <w:r w:rsidR="00887649">
        <w:rPr>
          <w:rFonts w:ascii="Times New Roman" w:hAnsi="Times New Roman" w:cs="Times New Roman"/>
          <w:sz w:val="24"/>
          <w:szCs w:val="24"/>
        </w:rPr>
        <w:t>5</w:t>
      </w:r>
      <w:r w:rsidR="00E06879">
        <w:rPr>
          <w:rFonts w:ascii="Times New Roman" w:hAnsi="Times New Roman" w:cs="Times New Roman"/>
          <w:sz w:val="24"/>
          <w:szCs w:val="24"/>
        </w:rPr>
        <w:t>0</w:t>
      </w:r>
      <w:r w:rsidRPr="003D006E">
        <w:rPr>
          <w:rFonts w:ascii="Times New Roman" w:hAnsi="Times New Roman" w:cs="Times New Roman"/>
          <w:sz w:val="24"/>
          <w:szCs w:val="24"/>
        </w:rPr>
        <w:t xml:space="preserve"> godišnjih stipendija. </w:t>
      </w:r>
    </w:p>
    <w:p w:rsidR="003D006E" w:rsidRPr="003D006E" w:rsidRDefault="003D006E" w:rsidP="003D006E">
      <w:pPr>
        <w:pStyle w:val="ListParagraph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5453ED" w:rsidRPr="003D006E" w:rsidRDefault="005453ED" w:rsidP="003D00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Stipendije se isplaćuju za 10 mjeseci, za period od oktobra 2020. do jula 2021. godine. </w:t>
      </w:r>
    </w:p>
    <w:p w:rsidR="005453ED" w:rsidRPr="003D006E" w:rsidRDefault="005453ED" w:rsidP="003D00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>Član 2.</w:t>
      </w:r>
    </w:p>
    <w:p w:rsidR="00695895" w:rsidRDefault="005453ED" w:rsidP="00695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>Općina Velika Kladuša će u akademskoj 20</w:t>
      </w:r>
      <w:r w:rsidR="00695895">
        <w:rPr>
          <w:rFonts w:ascii="Times New Roman" w:hAnsi="Times New Roman" w:cs="Times New Roman"/>
          <w:sz w:val="24"/>
          <w:szCs w:val="24"/>
        </w:rPr>
        <w:t>20</w:t>
      </w:r>
      <w:r w:rsidRPr="003D006E">
        <w:rPr>
          <w:rFonts w:ascii="Times New Roman" w:hAnsi="Times New Roman" w:cs="Times New Roman"/>
          <w:sz w:val="24"/>
          <w:szCs w:val="24"/>
        </w:rPr>
        <w:t>/2</w:t>
      </w:r>
      <w:r w:rsidR="00695895">
        <w:rPr>
          <w:rFonts w:ascii="Times New Roman" w:hAnsi="Times New Roman" w:cs="Times New Roman"/>
          <w:sz w:val="24"/>
          <w:szCs w:val="24"/>
        </w:rPr>
        <w:t>1</w:t>
      </w:r>
      <w:r w:rsidRPr="003D006E">
        <w:rPr>
          <w:rFonts w:ascii="Times New Roman" w:hAnsi="Times New Roman" w:cs="Times New Roman"/>
          <w:sz w:val="24"/>
          <w:szCs w:val="24"/>
        </w:rPr>
        <w:t>. godini stipendirati sve studente koji ispunjavaju uslove iz člana 3. stav 1. tačka a-g Pravilnika o dodjeli stipendija</w:t>
      </w:r>
      <w:r w:rsidR="00695895">
        <w:rPr>
          <w:rFonts w:ascii="Times New Roman" w:hAnsi="Times New Roman" w:cs="Times New Roman"/>
          <w:sz w:val="24"/>
          <w:szCs w:val="24"/>
        </w:rPr>
        <w:t xml:space="preserve"> (prijave studenata koje se ne boduju)</w:t>
      </w:r>
      <w:r w:rsidRPr="003D00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3E6" w:rsidRPr="004C23E6" w:rsidRDefault="004C23E6" w:rsidP="00695895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5453ED" w:rsidRPr="003D006E" w:rsidRDefault="005453ED" w:rsidP="00695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>Član 3.</w:t>
      </w:r>
    </w:p>
    <w:p w:rsidR="005453ED" w:rsidRPr="003D006E" w:rsidRDefault="005453ED" w:rsidP="003D0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Općina Velika Kladuša će dodijeliti i po 4 (četiri) stipendije za studente deficitarnih zanimanja: </w:t>
      </w:r>
    </w:p>
    <w:p w:rsidR="005453ED" w:rsidRPr="003D006E" w:rsidRDefault="005453ED" w:rsidP="003D00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doktor medicine; </w:t>
      </w:r>
    </w:p>
    <w:p w:rsidR="005453ED" w:rsidRPr="003D006E" w:rsidRDefault="005453ED" w:rsidP="003D00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magistar farmacije; </w:t>
      </w:r>
    </w:p>
    <w:p w:rsidR="005453ED" w:rsidRPr="003D006E" w:rsidRDefault="005453ED" w:rsidP="003D00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diplomirani veterinar ili doktor veterine; </w:t>
      </w:r>
    </w:p>
    <w:p w:rsidR="005453ED" w:rsidRPr="003D006E" w:rsidRDefault="005453ED" w:rsidP="003D00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diplomirani logoped i audiolog ili defektolog, master ili bachelor logopedije i audiologije ili defektologije; </w:t>
      </w:r>
    </w:p>
    <w:p w:rsidR="005453ED" w:rsidRPr="003D006E" w:rsidRDefault="005453ED" w:rsidP="003D00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diplomirani inženjer, master ili bachelor geodezije; </w:t>
      </w:r>
    </w:p>
    <w:p w:rsidR="005453ED" w:rsidRPr="003D006E" w:rsidRDefault="005453ED" w:rsidP="003D00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diplomirani inžinjer, master ili bachelor informatike; </w:t>
      </w:r>
    </w:p>
    <w:p w:rsidR="000059A4" w:rsidRDefault="005453ED" w:rsidP="003D00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>diplomirani inženjer, master ili bachelor arhitekture i</w:t>
      </w:r>
    </w:p>
    <w:p w:rsidR="005453ED" w:rsidRPr="003D006E" w:rsidRDefault="005453ED" w:rsidP="003D00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>diplomirani inženjer, master ili bachelor građevine.</w:t>
      </w:r>
    </w:p>
    <w:p w:rsidR="00E933DF" w:rsidRPr="00E933DF" w:rsidRDefault="00E933DF" w:rsidP="003D006E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453ED" w:rsidRPr="003D006E" w:rsidRDefault="005453ED" w:rsidP="003D00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>Član 4.</w:t>
      </w:r>
    </w:p>
    <w:p w:rsidR="005453ED" w:rsidRPr="003D006E" w:rsidRDefault="005453ED" w:rsidP="003D006E">
      <w:pPr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Općina će stipendirati i određen broj studenata koji ispunjavaju uslove iz člana 3. stav 1. </w:t>
      </w:r>
      <w:r w:rsidR="003D006E" w:rsidRPr="003D006E">
        <w:rPr>
          <w:rFonts w:ascii="Times New Roman" w:hAnsi="Times New Roman" w:cs="Times New Roman"/>
          <w:sz w:val="24"/>
          <w:szCs w:val="24"/>
        </w:rPr>
        <w:t>t</w:t>
      </w:r>
      <w:r w:rsidRPr="003D006E">
        <w:rPr>
          <w:rFonts w:ascii="Times New Roman" w:hAnsi="Times New Roman" w:cs="Times New Roman"/>
          <w:sz w:val="24"/>
          <w:szCs w:val="24"/>
        </w:rPr>
        <w:t>ačka</w:t>
      </w:r>
      <w:r w:rsidR="003D006E" w:rsidRPr="003D006E">
        <w:rPr>
          <w:rFonts w:ascii="Times New Roman" w:hAnsi="Times New Roman" w:cs="Times New Roman"/>
          <w:sz w:val="24"/>
          <w:szCs w:val="24"/>
        </w:rPr>
        <w:t xml:space="preserve"> </w:t>
      </w:r>
      <w:r w:rsidRPr="003D006E">
        <w:rPr>
          <w:rFonts w:ascii="Times New Roman" w:hAnsi="Times New Roman" w:cs="Times New Roman"/>
          <w:sz w:val="24"/>
          <w:szCs w:val="24"/>
        </w:rPr>
        <w:t xml:space="preserve">i. Pravilnika o dodjeli stipendija (socijalni slučajevi), koji je jednak ukupnom broju stipendija koje se dodjeljuju umanjenom za broj stipendija iz člana 2. i 3. ove Odluke. </w:t>
      </w:r>
    </w:p>
    <w:p w:rsidR="005453ED" w:rsidRDefault="005453ED" w:rsidP="003D00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>Član 5.</w:t>
      </w:r>
    </w:p>
    <w:p w:rsidR="0074072F" w:rsidRPr="003D006E" w:rsidRDefault="005A2F64" w:rsidP="00740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4072F">
        <w:rPr>
          <w:rFonts w:ascii="Times New Roman" w:hAnsi="Times New Roman" w:cs="Times New Roman"/>
          <w:sz w:val="24"/>
          <w:szCs w:val="24"/>
        </w:rPr>
        <w:t xml:space="preserve">roceduru dodjele stipendije za akademsku 2020/21. godinu </w:t>
      </w:r>
      <w:r>
        <w:rPr>
          <w:rFonts w:ascii="Times New Roman" w:hAnsi="Times New Roman" w:cs="Times New Roman"/>
          <w:sz w:val="24"/>
          <w:szCs w:val="24"/>
        </w:rPr>
        <w:t xml:space="preserve">će provesti Komisija za dodjelu stipendija </w:t>
      </w:r>
      <w:r w:rsidR="0074072F">
        <w:rPr>
          <w:rFonts w:ascii="Times New Roman" w:hAnsi="Times New Roman" w:cs="Times New Roman"/>
          <w:sz w:val="24"/>
          <w:szCs w:val="24"/>
        </w:rPr>
        <w:t xml:space="preserve">na osnovu </w:t>
      </w:r>
      <w:r w:rsidR="00B219AC">
        <w:rPr>
          <w:rFonts w:ascii="Times New Roman" w:hAnsi="Times New Roman" w:cs="Times New Roman"/>
          <w:sz w:val="24"/>
          <w:szCs w:val="24"/>
        </w:rPr>
        <w:t>akta</w:t>
      </w:r>
      <w:r w:rsidR="0074072F">
        <w:rPr>
          <w:rFonts w:ascii="Times New Roman" w:hAnsi="Times New Roman" w:cs="Times New Roman"/>
          <w:sz w:val="24"/>
          <w:szCs w:val="24"/>
        </w:rPr>
        <w:t xml:space="preserve"> o imenovanju</w:t>
      </w:r>
      <w:r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="007407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u skladu sa </w:t>
      </w:r>
      <w:r w:rsidR="0074072F">
        <w:rPr>
          <w:rFonts w:ascii="Times New Roman" w:hAnsi="Times New Roman" w:cs="Times New Roman"/>
          <w:sz w:val="24"/>
          <w:szCs w:val="24"/>
        </w:rPr>
        <w:t>ovom Odlukom i Pravilnikom o dodjeli stipendija.</w:t>
      </w:r>
    </w:p>
    <w:p w:rsidR="0074072F" w:rsidRDefault="0074072F" w:rsidP="007407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 xml:space="preserve">Član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D006E">
        <w:rPr>
          <w:rFonts w:ascii="Times New Roman" w:hAnsi="Times New Roman" w:cs="Times New Roman"/>
          <w:sz w:val="24"/>
          <w:szCs w:val="24"/>
        </w:rPr>
        <w:t>.</w:t>
      </w:r>
    </w:p>
    <w:p w:rsidR="00F85679" w:rsidRDefault="005453ED" w:rsidP="003D006E">
      <w:pPr>
        <w:jc w:val="both"/>
        <w:rPr>
          <w:rFonts w:ascii="Times New Roman" w:hAnsi="Times New Roman" w:cs="Times New Roman"/>
          <w:sz w:val="24"/>
          <w:szCs w:val="24"/>
        </w:rPr>
      </w:pPr>
      <w:r w:rsidRPr="003D006E">
        <w:rPr>
          <w:rFonts w:ascii="Times New Roman" w:hAnsi="Times New Roman" w:cs="Times New Roman"/>
          <w:sz w:val="24"/>
          <w:szCs w:val="24"/>
        </w:rPr>
        <w:t>Opći i posebni uvjeti za dodjelu stipendije, postupak odobravanja, donošenje odluke o dodjeli stipendije,</w:t>
      </w:r>
      <w:r w:rsidR="005A2F64">
        <w:rPr>
          <w:rFonts w:ascii="Times New Roman" w:hAnsi="Times New Roman" w:cs="Times New Roman"/>
          <w:sz w:val="24"/>
          <w:szCs w:val="24"/>
        </w:rPr>
        <w:t xml:space="preserve"> raspisivanje javnog konkursa, zaključivanje</w:t>
      </w:r>
      <w:r w:rsidRPr="003D006E">
        <w:rPr>
          <w:rFonts w:ascii="Times New Roman" w:hAnsi="Times New Roman" w:cs="Times New Roman"/>
          <w:sz w:val="24"/>
          <w:szCs w:val="24"/>
        </w:rPr>
        <w:t xml:space="preserve"> ugovora o stipendiranju i druga pitanja</w:t>
      </w:r>
      <w:r w:rsidR="005A2F64">
        <w:rPr>
          <w:rFonts w:ascii="Times New Roman" w:hAnsi="Times New Roman" w:cs="Times New Roman"/>
          <w:sz w:val="24"/>
          <w:szCs w:val="24"/>
        </w:rPr>
        <w:t>,</w:t>
      </w:r>
      <w:r w:rsidRPr="003D006E">
        <w:rPr>
          <w:rFonts w:ascii="Times New Roman" w:hAnsi="Times New Roman" w:cs="Times New Roman"/>
          <w:sz w:val="24"/>
          <w:szCs w:val="24"/>
        </w:rPr>
        <w:t xml:space="preserve"> koja nisu regulisana ovom Odlukom</w:t>
      </w:r>
      <w:r w:rsidR="005A2F64">
        <w:rPr>
          <w:rFonts w:ascii="Times New Roman" w:hAnsi="Times New Roman" w:cs="Times New Roman"/>
          <w:sz w:val="24"/>
          <w:szCs w:val="24"/>
        </w:rPr>
        <w:t>,</w:t>
      </w:r>
      <w:r w:rsidRPr="003D006E">
        <w:rPr>
          <w:rFonts w:ascii="Times New Roman" w:hAnsi="Times New Roman" w:cs="Times New Roman"/>
          <w:sz w:val="24"/>
          <w:szCs w:val="24"/>
        </w:rPr>
        <w:t xml:space="preserve"> regulisana su P</w:t>
      </w:r>
      <w:r w:rsidR="003D006E" w:rsidRPr="003D006E">
        <w:rPr>
          <w:rFonts w:ascii="Times New Roman" w:hAnsi="Times New Roman" w:cs="Times New Roman"/>
          <w:sz w:val="24"/>
          <w:szCs w:val="24"/>
        </w:rPr>
        <w:t>ravilnikom o dodjeli stipendija.</w:t>
      </w:r>
    </w:p>
    <w:p w:rsidR="00F87865" w:rsidRPr="004279F7" w:rsidRDefault="00F87865" w:rsidP="00F87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279F7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O b r a z l o ž e n j e</w:t>
      </w:r>
    </w:p>
    <w:p w:rsidR="00F87865" w:rsidRPr="00BC0D9B" w:rsidRDefault="00F87865" w:rsidP="00F8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</w:p>
    <w:p w:rsidR="00F87865" w:rsidRPr="00F87865" w:rsidRDefault="00F87865" w:rsidP="00F8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F87865">
        <w:rPr>
          <w:rFonts w:ascii="Times New Roman" w:hAnsi="Times New Roman" w:cs="Times New Roman"/>
          <w:b/>
          <w:iCs/>
          <w:color w:val="000000"/>
        </w:rPr>
        <w:t>Pravni osnov:</w:t>
      </w:r>
    </w:p>
    <w:p w:rsidR="00F87865" w:rsidRPr="00695895" w:rsidRDefault="00F87865" w:rsidP="00F8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p w:rsidR="00F87865" w:rsidRDefault="00F87865" w:rsidP="00F8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Pravni osnov za donošenje Odluke o dodjeli stipendija u akademskoj 2020/21. godini sadržan je u </w:t>
      </w:r>
      <w:r w:rsidRPr="00F87865">
        <w:rPr>
          <w:rFonts w:ascii="Times New Roman" w:hAnsi="Times New Roman" w:cs="Times New Roman"/>
          <w:sz w:val="24"/>
          <w:szCs w:val="24"/>
        </w:rPr>
        <w:t>članu 13. Zakona o principima lokalne samouprave u Federaciji Bosne i Hercegovine („Službene novine Federacije Bosne i Hercegovine“, broj: 49/06), član</w:t>
      </w:r>
      <w:r w:rsidR="00385214">
        <w:rPr>
          <w:rFonts w:ascii="Times New Roman" w:hAnsi="Times New Roman" w:cs="Times New Roman"/>
          <w:sz w:val="24"/>
          <w:szCs w:val="24"/>
        </w:rPr>
        <w:t>u</w:t>
      </w:r>
      <w:r w:rsidRPr="00F87865">
        <w:rPr>
          <w:rFonts w:ascii="Times New Roman" w:hAnsi="Times New Roman" w:cs="Times New Roman"/>
          <w:sz w:val="24"/>
          <w:szCs w:val="24"/>
        </w:rPr>
        <w:t xml:space="preserve"> 32. stav 1. tačka 5. Statuta Općine Velika Kladuša („Službeni glasnik Općine Velika Kladuša“, broj: 12/11), član</w:t>
      </w:r>
      <w:r w:rsidR="00385214">
        <w:rPr>
          <w:rFonts w:ascii="Times New Roman" w:hAnsi="Times New Roman" w:cs="Times New Roman"/>
          <w:sz w:val="24"/>
          <w:szCs w:val="24"/>
        </w:rPr>
        <w:t>u</w:t>
      </w:r>
      <w:r w:rsidRPr="00F87865">
        <w:rPr>
          <w:rFonts w:ascii="Times New Roman" w:hAnsi="Times New Roman" w:cs="Times New Roman"/>
          <w:sz w:val="24"/>
          <w:szCs w:val="24"/>
        </w:rPr>
        <w:t xml:space="preserve"> 72. stav 1. i člana 73. Poslovnika Općinskog vijeća Općine Velika Kladuša („Službeni glasnik Općin</w:t>
      </w:r>
      <w:r>
        <w:rPr>
          <w:rFonts w:ascii="Times New Roman" w:hAnsi="Times New Roman" w:cs="Times New Roman"/>
          <w:sz w:val="24"/>
          <w:szCs w:val="24"/>
        </w:rPr>
        <w:t>e Velika Kladuša“, broj: 12/11).</w:t>
      </w:r>
    </w:p>
    <w:p w:rsidR="00F87865" w:rsidRPr="00F87865" w:rsidRDefault="00F87865" w:rsidP="00F8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87865" w:rsidRPr="00F87865" w:rsidRDefault="00F87865" w:rsidP="00F8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87865">
        <w:rPr>
          <w:rFonts w:ascii="Times New Roman" w:hAnsi="Times New Roman" w:cs="Times New Roman"/>
          <w:b/>
          <w:iCs/>
          <w:color w:val="000000"/>
          <w:sz w:val="24"/>
          <w:szCs w:val="24"/>
        </w:rPr>
        <w:t>Razlozi za donošenje Odluke</w:t>
      </w:r>
    </w:p>
    <w:p w:rsidR="00F87865" w:rsidRPr="00F87865" w:rsidRDefault="00F87865" w:rsidP="00F8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87865" w:rsidRPr="00F87865" w:rsidRDefault="00F87865" w:rsidP="00F878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>Za svaku akademsku godinu Općinsko vijeće odlukom definiše iznos sredstava koji će biti dodijeljen stipendistima Općine Velika Kladuša, a u skladu sa mogućnostima u Budžetu. Odlukom se također definiše mjesečni iznos stipendije, broj stipendija kao i period za koji će se isplaćivati.</w:t>
      </w:r>
    </w:p>
    <w:p w:rsidR="00F87865" w:rsidRPr="00F87865" w:rsidRDefault="00E933DF" w:rsidP="00F878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Osim toga</w:t>
      </w:r>
      <w:r w:rsidR="00EB0D2B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</w:t>
      </w:r>
      <w:r w:rsidR="00F87865"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dlukom </w:t>
      </w:r>
      <w:r w:rsidRPr="003D006E">
        <w:rPr>
          <w:rFonts w:ascii="Times New Roman" w:hAnsi="Times New Roman" w:cs="Times New Roman"/>
          <w:sz w:val="24"/>
          <w:szCs w:val="24"/>
        </w:rPr>
        <w:t xml:space="preserve">o stipendiranju studenata </w:t>
      </w:r>
      <w:r w:rsidR="00F87865"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>se definiš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e i</w:t>
      </w:r>
      <w:r w:rsidR="00F87865"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broj i </w:t>
      </w:r>
      <w:r w:rsidR="00F87865"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kategorije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stipendista </w:t>
      </w:r>
      <w:r w:rsidR="00F87865"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>koj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r w:rsidR="00F87865"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imaju pravo na stipendiju (stipendisti čije se prijave ne boduju, deficitarna z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animanja i socijalni slučajevi) i način dodjele stipendije.</w:t>
      </w:r>
    </w:p>
    <w:p w:rsidR="00F87865" w:rsidRPr="00E933DF" w:rsidRDefault="00F87865" w:rsidP="00F8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</w:p>
    <w:p w:rsidR="00F87865" w:rsidRPr="00F87865" w:rsidRDefault="00F87865" w:rsidP="00F8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87865">
        <w:rPr>
          <w:rFonts w:ascii="Times New Roman" w:hAnsi="Times New Roman" w:cs="Times New Roman"/>
          <w:b/>
          <w:iCs/>
          <w:color w:val="000000"/>
          <w:sz w:val="24"/>
          <w:szCs w:val="24"/>
        </w:rPr>
        <w:t>Obrazloženje predloženih rješenja</w:t>
      </w:r>
    </w:p>
    <w:p w:rsidR="00F87865" w:rsidRPr="00E933DF" w:rsidRDefault="00F87865" w:rsidP="00F87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12"/>
          <w:szCs w:val="12"/>
        </w:rPr>
      </w:pPr>
    </w:p>
    <w:p w:rsidR="00F87865" w:rsidRPr="00F87865" w:rsidRDefault="00F87865" w:rsidP="00F878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4072F">
        <w:rPr>
          <w:rFonts w:ascii="Times New Roman" w:hAnsi="Times New Roman" w:cs="Times New Roman"/>
          <w:iCs/>
          <w:color w:val="000000"/>
          <w:sz w:val="24"/>
          <w:szCs w:val="24"/>
        </w:rPr>
        <w:t>U članu 1. stav 1. Odluke je definisano kome se dodjeljuje stipendija i u odnosu na prethodnu</w:t>
      </w:r>
      <w:r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akademsku godinu nije bilo promjena.</w:t>
      </w:r>
    </w:p>
    <w:p w:rsidR="000564DE" w:rsidRDefault="00F87865" w:rsidP="00F878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Stavom 2. istog člana je određena visina mjesečne stipendije </w:t>
      </w:r>
      <w:r w:rsidR="000564DE">
        <w:rPr>
          <w:rFonts w:ascii="Times New Roman" w:hAnsi="Times New Roman" w:cs="Times New Roman"/>
          <w:iCs/>
          <w:color w:val="000000"/>
          <w:sz w:val="24"/>
          <w:szCs w:val="24"/>
        </w:rPr>
        <w:t>u iznosu od 200 KM i iznos mjesečne stipendije je isti kao u</w:t>
      </w:r>
      <w:r w:rsidR="00E933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564DE">
        <w:rPr>
          <w:rFonts w:ascii="Times New Roman" w:hAnsi="Times New Roman" w:cs="Times New Roman"/>
          <w:iCs/>
          <w:color w:val="000000"/>
          <w:sz w:val="24"/>
          <w:szCs w:val="24"/>
        </w:rPr>
        <w:t>akademskoj 2019/20. godini.</w:t>
      </w:r>
    </w:p>
    <w:p w:rsidR="000564DE" w:rsidRDefault="000564DE" w:rsidP="00F878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isplatu stipendija </w:t>
      </w:r>
      <w:r w:rsidRPr="003D006E">
        <w:rPr>
          <w:rFonts w:ascii="Times New Roman" w:hAnsi="Times New Roman" w:cs="Times New Roman"/>
          <w:sz w:val="24"/>
          <w:szCs w:val="24"/>
        </w:rPr>
        <w:t xml:space="preserve">Općina Velika Kladuša će </w:t>
      </w:r>
      <w:r w:rsidR="00E933DF">
        <w:rPr>
          <w:rFonts w:ascii="Times New Roman" w:hAnsi="Times New Roman" w:cs="Times New Roman"/>
          <w:sz w:val="24"/>
          <w:szCs w:val="24"/>
        </w:rPr>
        <w:t xml:space="preserve">se </w:t>
      </w:r>
      <w:r w:rsidRPr="003D006E">
        <w:rPr>
          <w:rFonts w:ascii="Times New Roman" w:hAnsi="Times New Roman" w:cs="Times New Roman"/>
          <w:sz w:val="24"/>
          <w:szCs w:val="24"/>
        </w:rPr>
        <w:t xml:space="preserve">osigurati u </w:t>
      </w:r>
      <w:r w:rsidR="00E933DF">
        <w:rPr>
          <w:rFonts w:ascii="Times New Roman" w:hAnsi="Times New Roman" w:cs="Times New Roman"/>
          <w:sz w:val="24"/>
          <w:szCs w:val="24"/>
        </w:rPr>
        <w:t>B</w:t>
      </w:r>
      <w:r w:rsidRPr="003D006E">
        <w:rPr>
          <w:rFonts w:ascii="Times New Roman" w:hAnsi="Times New Roman" w:cs="Times New Roman"/>
          <w:sz w:val="24"/>
          <w:szCs w:val="24"/>
        </w:rPr>
        <w:t xml:space="preserve">udžetu Općine za 2021. godinu </w:t>
      </w:r>
      <w:r w:rsidR="00E933DF">
        <w:rPr>
          <w:rFonts w:ascii="Times New Roman" w:hAnsi="Times New Roman" w:cs="Times New Roman"/>
          <w:sz w:val="24"/>
          <w:szCs w:val="24"/>
        </w:rPr>
        <w:t xml:space="preserve">u </w:t>
      </w:r>
      <w:r w:rsidRPr="003D006E">
        <w:rPr>
          <w:rFonts w:ascii="Times New Roman" w:hAnsi="Times New Roman" w:cs="Times New Roman"/>
          <w:sz w:val="24"/>
          <w:szCs w:val="24"/>
        </w:rPr>
        <w:t xml:space="preserve">iznos od </w:t>
      </w:r>
      <w:r w:rsidR="00E06879">
        <w:rPr>
          <w:rFonts w:ascii="Times New Roman" w:hAnsi="Times New Roman" w:cs="Times New Roman"/>
          <w:sz w:val="24"/>
          <w:szCs w:val="24"/>
        </w:rPr>
        <w:t>30</w:t>
      </w:r>
      <w:r w:rsidRPr="003D006E">
        <w:rPr>
          <w:rFonts w:ascii="Times New Roman" w:hAnsi="Times New Roman" w:cs="Times New Roman"/>
          <w:sz w:val="24"/>
          <w:szCs w:val="24"/>
        </w:rPr>
        <w:t>0.000,00 KM za isplatu 1</w:t>
      </w:r>
      <w:r w:rsidR="00E06879">
        <w:rPr>
          <w:rFonts w:ascii="Times New Roman" w:hAnsi="Times New Roman" w:cs="Times New Roman"/>
          <w:sz w:val="24"/>
          <w:szCs w:val="24"/>
        </w:rPr>
        <w:t>50</w:t>
      </w:r>
      <w:r w:rsidRPr="003D006E">
        <w:rPr>
          <w:rFonts w:ascii="Times New Roman" w:hAnsi="Times New Roman" w:cs="Times New Roman"/>
          <w:sz w:val="24"/>
          <w:szCs w:val="24"/>
        </w:rPr>
        <w:t xml:space="preserve"> godišnjih stipendija</w:t>
      </w:r>
      <w:r w:rsidR="00E933DF">
        <w:rPr>
          <w:rFonts w:ascii="Times New Roman" w:hAnsi="Times New Roman" w:cs="Times New Roman"/>
          <w:sz w:val="24"/>
          <w:szCs w:val="24"/>
        </w:rPr>
        <w:t xml:space="preserve"> (stav 3.).</w:t>
      </w:r>
    </w:p>
    <w:p w:rsidR="00F87865" w:rsidRPr="00F87865" w:rsidRDefault="00F87865" w:rsidP="00F878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>Kao i prethodne godine</w:t>
      </w:r>
      <w:r w:rsidR="00E933DF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stipendije će se isplaćivati za 10 mjeseci (period oktobar 20</w:t>
      </w:r>
      <w:r w:rsidR="000564DE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>. godine – juli 20</w:t>
      </w:r>
      <w:r w:rsidR="000564DE">
        <w:rPr>
          <w:rFonts w:ascii="Times New Roman" w:hAnsi="Times New Roman" w:cs="Times New Roman"/>
          <w:iCs/>
          <w:color w:val="000000"/>
          <w:sz w:val="24"/>
          <w:szCs w:val="24"/>
        </w:rPr>
        <w:t>21</w:t>
      </w:r>
      <w:r w:rsidRPr="00F87865">
        <w:rPr>
          <w:rFonts w:ascii="Times New Roman" w:hAnsi="Times New Roman" w:cs="Times New Roman"/>
          <w:iCs/>
          <w:color w:val="000000"/>
          <w:sz w:val="24"/>
          <w:szCs w:val="24"/>
        </w:rPr>
        <w:t>. godine).</w:t>
      </w:r>
    </w:p>
    <w:p w:rsidR="00F87865" w:rsidRDefault="00F87865" w:rsidP="00F878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4072F">
        <w:rPr>
          <w:rFonts w:ascii="Times New Roman" w:hAnsi="Times New Roman" w:cs="Times New Roman"/>
          <w:iCs/>
          <w:color w:val="000000"/>
          <w:sz w:val="24"/>
          <w:szCs w:val="24"/>
        </w:rPr>
        <w:t>Članovima 2., 3. i 4. definirane su kategorije studenata koji mog</w:t>
      </w:r>
      <w:r w:rsidR="000564DE" w:rsidRPr="0074072F">
        <w:rPr>
          <w:rFonts w:ascii="Times New Roman" w:hAnsi="Times New Roman" w:cs="Times New Roman"/>
          <w:iCs/>
          <w:color w:val="000000"/>
          <w:sz w:val="24"/>
          <w:szCs w:val="24"/>
        </w:rPr>
        <w:t>u ostvariti pravo na stipendiju i u</w:t>
      </w:r>
      <w:r w:rsidR="000564D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odnosu na prethodnu akademsku godinu nije bilo promjena.</w:t>
      </w:r>
    </w:p>
    <w:p w:rsidR="004B6254" w:rsidRDefault="004B6254" w:rsidP="00F878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Članom 5. je propisano da će procedure dodjele stipendija za 2020/21</w:t>
      </w:r>
      <w:r w:rsidR="001A7C9E">
        <w:rPr>
          <w:rFonts w:ascii="Times New Roman" w:hAnsi="Times New Roman" w:cs="Times New Roman"/>
          <w:iCs/>
          <w:color w:val="000000"/>
          <w:sz w:val="24"/>
          <w:szCs w:val="24"/>
        </w:rPr>
        <w:t>. godinu provesti Komisija koje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A7C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 imenovana </w:t>
      </w:r>
      <w:r w:rsidR="00B219A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Zaključkom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Općinsko</w:t>
      </w:r>
      <w:r w:rsidR="001A7C9E">
        <w:rPr>
          <w:rFonts w:ascii="Times New Roman" w:hAnsi="Times New Roman" w:cs="Times New Roman"/>
          <w:iCs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vijeć</w:t>
      </w:r>
      <w:r w:rsidR="001A7C9E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B6254" w:rsidRDefault="00BC0D9B" w:rsidP="00F878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Članom 6. je regulisano da se pitanja koja nisu regulisana ovom Odlukom reguliraju Pravilnikom o dodjeli stipendija.</w:t>
      </w:r>
    </w:p>
    <w:p w:rsidR="004B6254" w:rsidRPr="00F87865" w:rsidRDefault="004B6254" w:rsidP="00F878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87865" w:rsidRDefault="000564DE" w:rsidP="000564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Obrađivač:                                                                                                        Predlagač</w:t>
      </w:r>
    </w:p>
    <w:p w:rsidR="000564DE" w:rsidRDefault="000564DE" w:rsidP="000564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za uprevu, društvene djelatnosti                                                           Općinski načelnik</w:t>
      </w:r>
    </w:p>
    <w:p w:rsidR="000564DE" w:rsidRPr="000564DE" w:rsidRDefault="000564DE" w:rsidP="000564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zajedničke poslove</w:t>
      </w:r>
    </w:p>
    <w:sectPr w:rsidR="000564DE" w:rsidRPr="000564DE" w:rsidSect="00385214">
      <w:pgSz w:w="12240" w:h="15840"/>
      <w:pgMar w:top="567" w:right="104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78" w:rsidRDefault="006E2178" w:rsidP="00887649">
      <w:pPr>
        <w:spacing w:after="0" w:line="240" w:lineRule="auto"/>
      </w:pPr>
      <w:r>
        <w:separator/>
      </w:r>
    </w:p>
  </w:endnote>
  <w:endnote w:type="continuationSeparator" w:id="0">
    <w:p w:rsidR="006E2178" w:rsidRDefault="006E2178" w:rsidP="0088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78" w:rsidRDefault="006E2178" w:rsidP="00887649">
      <w:pPr>
        <w:spacing w:after="0" w:line="240" w:lineRule="auto"/>
      </w:pPr>
      <w:r>
        <w:separator/>
      </w:r>
    </w:p>
  </w:footnote>
  <w:footnote w:type="continuationSeparator" w:id="0">
    <w:p w:rsidR="006E2178" w:rsidRDefault="006E2178" w:rsidP="0088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3431"/>
    <w:multiLevelType w:val="hybridMultilevel"/>
    <w:tmpl w:val="8048C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27E95"/>
    <w:multiLevelType w:val="hybridMultilevel"/>
    <w:tmpl w:val="D3F02186"/>
    <w:lvl w:ilvl="0" w:tplc="D4961AE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C67599"/>
    <w:multiLevelType w:val="hybridMultilevel"/>
    <w:tmpl w:val="90F800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ED"/>
    <w:rsid w:val="000059A4"/>
    <w:rsid w:val="000564DE"/>
    <w:rsid w:val="000C0C86"/>
    <w:rsid w:val="001746D4"/>
    <w:rsid w:val="001A7C9E"/>
    <w:rsid w:val="00224D18"/>
    <w:rsid w:val="00377C33"/>
    <w:rsid w:val="00385214"/>
    <w:rsid w:val="003D006E"/>
    <w:rsid w:val="003D6F0B"/>
    <w:rsid w:val="004279F7"/>
    <w:rsid w:val="004B6254"/>
    <w:rsid w:val="004C1A03"/>
    <w:rsid w:val="004C23E6"/>
    <w:rsid w:val="005453ED"/>
    <w:rsid w:val="005A2F64"/>
    <w:rsid w:val="00695895"/>
    <w:rsid w:val="006E2178"/>
    <w:rsid w:val="0074072F"/>
    <w:rsid w:val="007C7C0E"/>
    <w:rsid w:val="00824B92"/>
    <w:rsid w:val="00887649"/>
    <w:rsid w:val="008962E4"/>
    <w:rsid w:val="00B219AC"/>
    <w:rsid w:val="00BC0D9B"/>
    <w:rsid w:val="00E06879"/>
    <w:rsid w:val="00E933DF"/>
    <w:rsid w:val="00EB0D2B"/>
    <w:rsid w:val="00F85679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77DBD-8187-4C1C-8412-16924783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6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49"/>
  </w:style>
  <w:style w:type="paragraph" w:styleId="Footer">
    <w:name w:val="footer"/>
    <w:basedOn w:val="Normal"/>
    <w:link w:val="FooterChar"/>
    <w:uiPriority w:val="99"/>
    <w:unhideWhenUsed/>
    <w:rsid w:val="008876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Hilmija Smlatić</dc:creator>
  <cp:keywords/>
  <dc:description/>
  <cp:lastModifiedBy>Hilmija Smlatić</cp:lastModifiedBy>
  <cp:revision>2</cp:revision>
  <cp:lastPrinted>2021-05-19T07:49:00Z</cp:lastPrinted>
  <dcterms:created xsi:type="dcterms:W3CDTF">2021-05-19T07:50:00Z</dcterms:created>
  <dcterms:modified xsi:type="dcterms:W3CDTF">2021-05-19T07:50:00Z</dcterms:modified>
</cp:coreProperties>
</file>