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919" w14:textId="77777777" w:rsidR="009D3DF2" w:rsidRPr="007E49E3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63C67B87" w14:textId="77777777" w:rsidR="009D3DF2" w:rsidRPr="007E49E3" w:rsidRDefault="009D3DF2" w:rsidP="009D3DF2">
      <w:pPr>
        <w:pStyle w:val="Bezproreda"/>
        <w:spacing w:before="0"/>
        <w:rPr>
          <w:rFonts w:cs="Times New Roman"/>
          <w:b w:val="0"/>
        </w:rPr>
      </w:pPr>
      <w:r w:rsidRPr="007E49E3">
        <w:rPr>
          <w:rFonts w:cs="Times New Roman"/>
          <w:b w:val="0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08EC4E5D" wp14:editId="6C87053F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9E3">
        <w:rPr>
          <w:rFonts w:cs="Times New Roman"/>
          <w:b w:val="0"/>
        </w:rPr>
        <w:t>Politička organizacija građana „Naša stranka“</w:t>
      </w:r>
    </w:p>
    <w:p w14:paraId="507DD3C4" w14:textId="77777777" w:rsidR="009D3DF2" w:rsidRPr="007E49E3" w:rsidRDefault="00CF48C7" w:rsidP="009D3DF2">
      <w:pPr>
        <w:pStyle w:val="Bezproreda"/>
        <w:spacing w:before="0"/>
        <w:rPr>
          <w:rFonts w:cs="Times New Roman"/>
          <w:b w:val="0"/>
        </w:rPr>
      </w:pPr>
      <w:r w:rsidRPr="007E49E3">
        <w:rPr>
          <w:rFonts w:cs="Times New Roman"/>
          <w:b w:val="0"/>
        </w:rPr>
        <w:t xml:space="preserve">Općinski odbor </w:t>
      </w:r>
      <w:r w:rsidR="00411F45" w:rsidRPr="007E49E3">
        <w:rPr>
          <w:rFonts w:cs="Times New Roman"/>
          <w:b w:val="0"/>
        </w:rPr>
        <w:t>Velika Kladuša</w:t>
      </w:r>
    </w:p>
    <w:p w14:paraId="0631EB5C" w14:textId="0492F1D2" w:rsidR="009D3DF2" w:rsidRPr="007E49E3" w:rsidRDefault="009D3DF2" w:rsidP="009D3DF2">
      <w:pPr>
        <w:pStyle w:val="Bezproreda"/>
        <w:spacing w:before="0"/>
        <w:rPr>
          <w:rFonts w:cs="Times New Roman"/>
          <w:b w:val="0"/>
        </w:rPr>
      </w:pPr>
      <w:r w:rsidRPr="007E49E3">
        <w:rPr>
          <w:rFonts w:cs="Times New Roman"/>
          <w:b w:val="0"/>
        </w:rPr>
        <w:t xml:space="preserve">Adresa: </w:t>
      </w:r>
      <w:r w:rsidR="004B30ED" w:rsidRPr="007E49E3">
        <w:rPr>
          <w:rFonts w:cs="Times New Roman"/>
          <w:b w:val="0"/>
        </w:rPr>
        <w:t>Huske Miljkovića 2</w:t>
      </w:r>
    </w:p>
    <w:p w14:paraId="441EE424" w14:textId="77777777" w:rsidR="009D3DF2" w:rsidRPr="007E49E3" w:rsidRDefault="009D3DF2" w:rsidP="009D3DF2">
      <w:pPr>
        <w:pStyle w:val="Bezproreda"/>
        <w:spacing w:before="0"/>
        <w:rPr>
          <w:rFonts w:cs="Times New Roman"/>
          <w:b w:val="0"/>
        </w:rPr>
      </w:pPr>
      <w:r w:rsidRPr="007E49E3">
        <w:rPr>
          <w:rFonts w:cs="Times New Roman"/>
          <w:b w:val="0"/>
        </w:rPr>
        <w:t>Telefon:</w:t>
      </w:r>
      <w:r w:rsidR="00C771E2" w:rsidRPr="007E49E3">
        <w:rPr>
          <w:rFonts w:cs="Times New Roman"/>
          <w:b w:val="0"/>
        </w:rPr>
        <w:t xml:space="preserve"> 0603116674</w:t>
      </w:r>
    </w:p>
    <w:p w14:paraId="70230A00" w14:textId="77777777" w:rsidR="009D3DF2" w:rsidRPr="007E49E3" w:rsidRDefault="009D3DF2" w:rsidP="009D3DF2">
      <w:pPr>
        <w:pStyle w:val="Bezproreda"/>
        <w:spacing w:before="0"/>
        <w:rPr>
          <w:rFonts w:cs="Times New Roman"/>
          <w:b w:val="0"/>
        </w:rPr>
      </w:pPr>
      <w:r w:rsidRPr="007E49E3">
        <w:rPr>
          <w:rFonts w:cs="Times New Roman"/>
          <w:b w:val="0"/>
        </w:rPr>
        <w:t>E-mail:</w:t>
      </w:r>
      <w:r w:rsidR="00C771E2" w:rsidRPr="007E49E3">
        <w:rPr>
          <w:rFonts w:cs="Times New Roman"/>
          <w:b w:val="0"/>
        </w:rPr>
        <w:t xml:space="preserve"> info@kladusajenasa.org</w:t>
      </w:r>
    </w:p>
    <w:p w14:paraId="0B438270" w14:textId="77777777" w:rsidR="009D3DF2" w:rsidRPr="007E49E3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37EFAD79" w14:textId="77777777" w:rsidR="009D3DF2" w:rsidRPr="007E49E3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00DEC9F0" w14:textId="77777777" w:rsidR="009D3DF2" w:rsidRPr="007E49E3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7E49E3">
        <w:rPr>
          <w:rFonts w:cs="Times New Roman"/>
          <w:b w:val="0"/>
        </w:rPr>
        <w:t>Bosna i Hercegovina</w:t>
      </w:r>
    </w:p>
    <w:p w14:paraId="7DF59A88" w14:textId="77777777" w:rsidR="009D3DF2" w:rsidRPr="007E49E3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7E49E3">
        <w:rPr>
          <w:rFonts w:cs="Times New Roman"/>
          <w:b w:val="0"/>
        </w:rPr>
        <w:t>Federacija Bosne i Hercegovine</w:t>
      </w:r>
    </w:p>
    <w:p w14:paraId="523642E6" w14:textId="77777777" w:rsidR="009D3DF2" w:rsidRPr="007E49E3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7E49E3">
        <w:rPr>
          <w:rFonts w:cs="Times New Roman"/>
          <w:b w:val="0"/>
        </w:rPr>
        <w:t>Unsko-sanski kanton</w:t>
      </w:r>
    </w:p>
    <w:p w14:paraId="06B161BA" w14:textId="77777777" w:rsidR="009D3DF2" w:rsidRPr="007E49E3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7E49E3">
        <w:rPr>
          <w:rFonts w:cs="Times New Roman"/>
          <w:b w:val="0"/>
        </w:rPr>
        <w:t xml:space="preserve">Općina </w:t>
      </w:r>
      <w:r w:rsidR="00411F45" w:rsidRPr="007E49E3">
        <w:rPr>
          <w:rFonts w:cs="Times New Roman"/>
          <w:b w:val="0"/>
        </w:rPr>
        <w:t>Velika Kladuša</w:t>
      </w:r>
    </w:p>
    <w:p w14:paraId="5DFECCD3" w14:textId="77777777" w:rsidR="009D3DF2" w:rsidRPr="007E49E3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7E49E3">
        <w:rPr>
          <w:rFonts w:cs="Times New Roman"/>
          <w:b w:val="0"/>
        </w:rPr>
        <w:t>Općinsko</w:t>
      </w:r>
      <w:r w:rsidR="009D3DF2" w:rsidRPr="007E49E3">
        <w:rPr>
          <w:rFonts w:cs="Times New Roman"/>
          <w:b w:val="0"/>
        </w:rPr>
        <w:t xml:space="preserve"> vijeće </w:t>
      </w:r>
      <w:r w:rsidR="00411F45" w:rsidRPr="007E49E3">
        <w:rPr>
          <w:rFonts w:cs="Times New Roman"/>
          <w:b w:val="0"/>
        </w:rPr>
        <w:t>Velika Kladuša</w:t>
      </w:r>
    </w:p>
    <w:p w14:paraId="319EF900" w14:textId="31EA106C" w:rsidR="001D5AF0" w:rsidRPr="007E49E3" w:rsidRDefault="00502566" w:rsidP="000A1C06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7E49E3">
        <w:rPr>
          <w:rFonts w:cs="Times New Roman"/>
          <w:b w:val="0"/>
        </w:rPr>
        <w:t>Općinski načelnik</w:t>
      </w:r>
    </w:p>
    <w:p w14:paraId="3AC3331E" w14:textId="77777777" w:rsidR="00583AF4" w:rsidRPr="007E49E3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6D8CCFA0" w14:textId="77777777" w:rsidR="00902869" w:rsidRPr="007E49E3" w:rsidRDefault="00B0249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7E49E3">
        <w:rPr>
          <w:rFonts w:cs="Times New Roman"/>
          <w:lang w:val="bs-Latn-BA"/>
        </w:rPr>
        <w:t>PREDMET: VIJEĆNIČKO</w:t>
      </w:r>
      <w:r w:rsidR="00902869" w:rsidRPr="007E49E3">
        <w:rPr>
          <w:rFonts w:cs="Times New Roman"/>
          <w:lang w:val="bs-Latn-BA"/>
        </w:rPr>
        <w:t xml:space="preserve"> </w:t>
      </w:r>
      <w:r w:rsidRPr="007E49E3">
        <w:rPr>
          <w:rFonts w:cs="Times New Roman"/>
          <w:lang w:val="bs-Latn-BA"/>
        </w:rPr>
        <w:t>PITANJE</w:t>
      </w:r>
      <w:r w:rsidR="00902869" w:rsidRPr="007E49E3">
        <w:rPr>
          <w:rFonts w:cs="Times New Roman"/>
          <w:lang w:val="bs-Latn-BA"/>
        </w:rPr>
        <w:t xml:space="preserve"> </w:t>
      </w:r>
    </w:p>
    <w:p w14:paraId="4E062323" w14:textId="77777777" w:rsidR="00902869" w:rsidRPr="007E49E3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5C7ED2D9" w14:textId="77777777" w:rsidR="00902869" w:rsidRPr="007E49E3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7E49E3">
        <w:rPr>
          <w:rFonts w:cs="Times New Roman"/>
          <w:b w:val="0"/>
          <w:lang w:val="bs-Latn-BA"/>
        </w:rPr>
        <w:t>Poštovani</w:t>
      </w:r>
      <w:r w:rsidR="009134C6" w:rsidRPr="007E49E3">
        <w:rPr>
          <w:rFonts w:cs="Times New Roman"/>
          <w:b w:val="0"/>
          <w:lang w:val="bs-Latn-BA"/>
        </w:rPr>
        <w:t>_</w:t>
      </w:r>
      <w:r w:rsidR="00680954" w:rsidRPr="007E49E3">
        <w:rPr>
          <w:rFonts w:cs="Times New Roman"/>
          <w:b w:val="0"/>
          <w:lang w:val="bs-Latn-BA"/>
        </w:rPr>
        <w:t>e</w:t>
      </w:r>
      <w:r w:rsidRPr="007E49E3">
        <w:rPr>
          <w:rFonts w:cs="Times New Roman"/>
          <w:b w:val="0"/>
          <w:lang w:val="bs-Latn-BA"/>
        </w:rPr>
        <w:t>,</w:t>
      </w:r>
    </w:p>
    <w:p w14:paraId="086BC692" w14:textId="73CE4BF3" w:rsidR="00902869" w:rsidRPr="007E49E3" w:rsidRDefault="00902869" w:rsidP="00B02499">
      <w:pPr>
        <w:pStyle w:val="Bezproreda"/>
        <w:spacing w:before="0" w:line="276" w:lineRule="auto"/>
        <w:rPr>
          <w:rFonts w:cs="Times New Roman"/>
          <w:bCs/>
          <w:lang w:val="bs-Latn-BA"/>
        </w:rPr>
      </w:pPr>
      <w:r w:rsidRPr="007E49E3">
        <w:rPr>
          <w:rFonts w:cs="Times New Roman"/>
          <w:b w:val="0"/>
          <w:lang w:val="bs-Latn-BA"/>
        </w:rPr>
        <w:t xml:space="preserve">Na osnovu člana </w:t>
      </w:r>
      <w:r w:rsidR="00CF48C7" w:rsidRPr="007E49E3">
        <w:rPr>
          <w:rFonts w:cs="Times New Roman"/>
          <w:b w:val="0"/>
          <w:lang w:val="bs-Latn-BA"/>
        </w:rPr>
        <w:t>7.</w:t>
      </w:r>
      <w:r w:rsidRPr="007E49E3">
        <w:rPr>
          <w:rFonts w:cs="Times New Roman"/>
          <w:b w:val="0"/>
          <w:lang w:val="bs-Latn-BA"/>
        </w:rPr>
        <w:t xml:space="preserve"> Poslovnika </w:t>
      </w:r>
      <w:r w:rsidR="00CF48C7" w:rsidRPr="007E49E3">
        <w:rPr>
          <w:rFonts w:cs="Times New Roman"/>
          <w:b w:val="0"/>
          <w:lang w:val="bs-Latn-BA"/>
        </w:rPr>
        <w:t>Općinskog</w:t>
      </w:r>
      <w:r w:rsidRPr="007E49E3">
        <w:rPr>
          <w:rFonts w:cs="Times New Roman"/>
          <w:b w:val="0"/>
          <w:lang w:val="bs-Latn-BA"/>
        </w:rPr>
        <w:t xml:space="preserve"> vijeća </w:t>
      </w:r>
      <w:r w:rsidR="00CF48C7" w:rsidRPr="007E49E3">
        <w:rPr>
          <w:rFonts w:cs="Times New Roman"/>
          <w:b w:val="0"/>
          <w:lang w:val="bs-Latn-BA"/>
        </w:rPr>
        <w:t xml:space="preserve">Općine </w:t>
      </w:r>
      <w:r w:rsidR="00411F45" w:rsidRPr="007E49E3">
        <w:rPr>
          <w:rFonts w:cs="Times New Roman"/>
          <w:b w:val="0"/>
          <w:lang w:val="bs-Latn-BA"/>
        </w:rPr>
        <w:t>Velika Kladuša</w:t>
      </w:r>
      <w:r w:rsidRPr="007E49E3">
        <w:rPr>
          <w:rFonts w:cs="Times New Roman"/>
          <w:b w:val="0"/>
          <w:lang w:val="bs-Latn-BA"/>
        </w:rPr>
        <w:t xml:space="preserve"> kojim se propisuje </w:t>
      </w:r>
      <w:r w:rsidR="00B02499" w:rsidRPr="007E49E3">
        <w:rPr>
          <w:rFonts w:cs="Times New Roman"/>
          <w:b w:val="0"/>
          <w:lang w:val="bs-Latn-BA"/>
        </w:rPr>
        <w:t>p</w:t>
      </w:r>
      <w:r w:rsidRPr="007E49E3">
        <w:rPr>
          <w:rFonts w:cs="Times New Roman"/>
          <w:b w:val="0"/>
          <w:lang w:val="bs-Latn-BA"/>
        </w:rPr>
        <w:t>ravo vijećnika da</w:t>
      </w:r>
      <w:r w:rsidR="00B02499" w:rsidRPr="007E49E3">
        <w:rPr>
          <w:rFonts w:cs="Times New Roman"/>
          <w:b w:val="0"/>
        </w:rPr>
        <w:t xml:space="preserve"> postavlja vijećnička pitanja koje se odnose na rad Općinskog načelnika i službi za upravu u izvršavanju zakona, drugih propisa i općih akata Općinskog vijeća, kao i na rad institucija koje imaju javna ovlaštenja, upućujem sljedeće vijećničko pitanje</w:t>
      </w:r>
      <w:r w:rsidR="00502566" w:rsidRPr="007E49E3">
        <w:rPr>
          <w:rFonts w:cs="Times New Roman"/>
          <w:b w:val="0"/>
          <w:lang w:val="bs-Latn-BA"/>
        </w:rPr>
        <w:t>:</w:t>
      </w:r>
      <w:r w:rsidR="004B30ED" w:rsidRPr="007E49E3">
        <w:rPr>
          <w:rFonts w:cs="Times New Roman"/>
          <w:bCs/>
          <w:lang w:val="bs-Latn-BA"/>
        </w:rPr>
        <w:t xml:space="preserve"> Da li je realizacija </w:t>
      </w:r>
      <w:r w:rsidR="004350C4" w:rsidRPr="007E49E3">
        <w:rPr>
          <w:rFonts w:cs="Times New Roman"/>
          <w:bCs/>
          <w:lang w:val="bs-Latn-BA"/>
        </w:rPr>
        <w:t xml:space="preserve">uređenja Općinske vijećnice </w:t>
      </w:r>
      <w:r w:rsidR="004B30ED" w:rsidRPr="007E49E3">
        <w:rPr>
          <w:rFonts w:cs="Times New Roman"/>
          <w:bCs/>
          <w:lang w:val="bs-Latn-BA"/>
        </w:rPr>
        <w:t>ugrožena?</w:t>
      </w:r>
      <w:r w:rsidR="00216C54" w:rsidRPr="007E49E3">
        <w:rPr>
          <w:rFonts w:cs="Times New Roman"/>
          <w:bCs/>
          <w:lang w:val="bs-Latn-BA"/>
        </w:rPr>
        <w:t xml:space="preserve"> </w:t>
      </w:r>
      <w:r w:rsidR="00FC4961" w:rsidRPr="007E49E3">
        <w:rPr>
          <w:rFonts w:cs="Times New Roman"/>
          <w:bCs/>
          <w:lang w:val="bs-Latn-BA"/>
        </w:rPr>
        <w:t>Ako jeste, ko je odgovoran?</w:t>
      </w:r>
    </w:p>
    <w:p w14:paraId="29AD8C8F" w14:textId="77777777" w:rsidR="00C771E2" w:rsidRPr="007E49E3" w:rsidRDefault="00C771E2" w:rsidP="00B02499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7C7A8FD2" w14:textId="35053CFA" w:rsidR="004B30ED" w:rsidRDefault="00583AF4" w:rsidP="009134C6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 w:rsidRPr="007E49E3">
        <w:rPr>
          <w:rFonts w:cs="Times New Roman"/>
          <w:lang w:val="bs-Latn-BA"/>
        </w:rPr>
        <w:t>O B R A Z L O Ž E NJ E</w:t>
      </w:r>
      <w:r w:rsidR="009134C6" w:rsidRPr="007E49E3">
        <w:rPr>
          <w:rFonts w:cs="Times New Roman"/>
          <w:lang w:val="bs-Latn-BA"/>
        </w:rPr>
        <w:t>:</w:t>
      </w:r>
      <w:r w:rsidR="00502566" w:rsidRPr="007E49E3">
        <w:rPr>
          <w:rFonts w:cs="Times New Roman"/>
          <w:lang w:val="bs-Latn-BA"/>
        </w:rPr>
        <w:t xml:space="preserve"> </w:t>
      </w:r>
      <w:r w:rsidR="004B30ED" w:rsidRPr="007E49E3">
        <w:rPr>
          <w:rFonts w:cs="Times New Roman"/>
          <w:b w:val="0"/>
          <w:bCs/>
          <w:lang w:val="bs-Latn-BA"/>
        </w:rPr>
        <w:t>Početak realizacije ovog projekta je prvo najavljen</w:t>
      </w:r>
      <w:r w:rsidR="007E49E3">
        <w:rPr>
          <w:rFonts w:cs="Times New Roman"/>
          <w:b w:val="0"/>
          <w:bCs/>
          <w:lang w:val="bs-Latn-BA"/>
        </w:rPr>
        <w:t xml:space="preserve"> </w:t>
      </w:r>
      <w:r w:rsidR="004B30ED" w:rsidRPr="007E49E3">
        <w:rPr>
          <w:rFonts w:cs="Times New Roman"/>
          <w:b w:val="0"/>
          <w:bCs/>
          <w:lang w:val="bs-Latn-BA"/>
        </w:rPr>
        <w:t xml:space="preserve">za 5. mjesec, te je </w:t>
      </w:r>
      <w:r w:rsidR="005E3285" w:rsidRPr="007E49E3">
        <w:rPr>
          <w:rFonts w:cs="Times New Roman"/>
          <w:b w:val="0"/>
          <w:bCs/>
          <w:lang w:val="bs-Latn-BA"/>
        </w:rPr>
        <w:t>drugi put najavljen</w:t>
      </w:r>
      <w:r w:rsidR="004B30ED" w:rsidRPr="007E49E3">
        <w:rPr>
          <w:rFonts w:cs="Times New Roman"/>
          <w:b w:val="0"/>
          <w:bCs/>
          <w:lang w:val="bs-Latn-BA"/>
        </w:rPr>
        <w:t xml:space="preserve"> za </w:t>
      </w:r>
      <w:r w:rsidR="005E3285" w:rsidRPr="007E49E3">
        <w:rPr>
          <w:rFonts w:cs="Times New Roman"/>
          <w:b w:val="0"/>
          <w:bCs/>
          <w:lang w:val="bs-Latn-BA"/>
        </w:rPr>
        <w:t>8.</w:t>
      </w:r>
      <w:r w:rsidR="007E49E3">
        <w:rPr>
          <w:rFonts w:cs="Times New Roman"/>
          <w:b w:val="0"/>
          <w:bCs/>
          <w:lang w:val="bs-Latn-BA"/>
        </w:rPr>
        <w:t xml:space="preserve"> </w:t>
      </w:r>
      <w:r w:rsidR="005E3285" w:rsidRPr="007E49E3">
        <w:rPr>
          <w:rFonts w:cs="Times New Roman"/>
          <w:b w:val="0"/>
          <w:bCs/>
          <w:lang w:val="bs-Latn-BA"/>
        </w:rPr>
        <w:t>mjesec da bi s</w:t>
      </w:r>
      <w:r w:rsidR="004350C4" w:rsidRPr="007E49E3">
        <w:rPr>
          <w:rFonts w:cs="Times New Roman"/>
          <w:b w:val="0"/>
          <w:bCs/>
          <w:lang w:val="bs-Latn-BA"/>
        </w:rPr>
        <w:t>e</w:t>
      </w:r>
      <w:r w:rsidR="005E3285" w:rsidRPr="007E49E3">
        <w:rPr>
          <w:rFonts w:cs="Times New Roman"/>
          <w:b w:val="0"/>
          <w:bCs/>
          <w:lang w:val="bs-Latn-BA"/>
        </w:rPr>
        <w:t xml:space="preserve"> na službenoj stranici 30.09.2021.</w:t>
      </w:r>
      <w:r w:rsidR="007E49E3">
        <w:rPr>
          <w:rFonts w:cs="Times New Roman"/>
          <w:b w:val="0"/>
          <w:bCs/>
          <w:lang w:val="bs-Latn-BA"/>
        </w:rPr>
        <w:t xml:space="preserve"> </w:t>
      </w:r>
      <w:r w:rsidR="005E3285" w:rsidRPr="007E49E3">
        <w:rPr>
          <w:rFonts w:cs="Times New Roman"/>
          <w:b w:val="0"/>
          <w:bCs/>
          <w:lang w:val="bs-Latn-BA"/>
        </w:rPr>
        <w:t>godine pojavila informacija da bi uskoro trebali biti potpisani ugovori i otpočeti građevinski radovi. Također u istoj objavi stoji da je rok za realizaciju ovog projekta u potpunosti kraj 202</w:t>
      </w:r>
      <w:r w:rsidR="00E5726C" w:rsidRPr="007E49E3">
        <w:rPr>
          <w:rFonts w:cs="Times New Roman"/>
          <w:b w:val="0"/>
          <w:bCs/>
          <w:lang w:val="bs-Latn-BA"/>
        </w:rPr>
        <w:t>1</w:t>
      </w:r>
      <w:r w:rsidR="005E3285" w:rsidRPr="007E49E3">
        <w:rPr>
          <w:rFonts w:cs="Times New Roman"/>
          <w:b w:val="0"/>
          <w:bCs/>
          <w:lang w:val="bs-Latn-BA"/>
        </w:rPr>
        <w:t>.</w:t>
      </w:r>
      <w:r w:rsidR="007E49E3">
        <w:rPr>
          <w:rFonts w:cs="Times New Roman"/>
          <w:b w:val="0"/>
          <w:bCs/>
          <w:lang w:val="bs-Latn-BA"/>
        </w:rPr>
        <w:t xml:space="preserve"> </w:t>
      </w:r>
      <w:r w:rsidR="005E3285" w:rsidRPr="007E49E3">
        <w:rPr>
          <w:rFonts w:cs="Times New Roman"/>
          <w:b w:val="0"/>
          <w:bCs/>
          <w:lang w:val="bs-Latn-BA"/>
        </w:rPr>
        <w:t xml:space="preserve">godine. Na kraju </w:t>
      </w:r>
      <w:r w:rsidR="008102AA" w:rsidRPr="007E49E3">
        <w:rPr>
          <w:rFonts w:cs="Times New Roman"/>
          <w:b w:val="0"/>
          <w:bCs/>
          <w:lang w:val="bs-Latn-BA"/>
        </w:rPr>
        <w:t xml:space="preserve">ovog </w:t>
      </w:r>
      <w:r w:rsidR="005E3285" w:rsidRPr="007E49E3">
        <w:rPr>
          <w:rFonts w:cs="Times New Roman"/>
          <w:b w:val="0"/>
          <w:bCs/>
          <w:lang w:val="bs-Latn-BA"/>
        </w:rPr>
        <w:t xml:space="preserve">teksta stoji da je budžetom Općine </w:t>
      </w:r>
      <w:r w:rsidR="00E5726C" w:rsidRPr="007E49E3">
        <w:rPr>
          <w:rFonts w:cs="Times New Roman"/>
          <w:b w:val="0"/>
          <w:bCs/>
          <w:lang w:val="bs-Latn-BA"/>
        </w:rPr>
        <w:t>V</w:t>
      </w:r>
      <w:r w:rsidR="005E3285" w:rsidRPr="007E49E3">
        <w:rPr>
          <w:rFonts w:cs="Times New Roman"/>
          <w:b w:val="0"/>
          <w:bCs/>
          <w:lang w:val="bs-Latn-BA"/>
        </w:rPr>
        <w:t xml:space="preserve">elika Kladuša </w:t>
      </w:r>
      <w:r w:rsidR="008102AA" w:rsidRPr="007E49E3">
        <w:rPr>
          <w:rFonts w:cs="Times New Roman"/>
          <w:b w:val="0"/>
          <w:bCs/>
          <w:lang w:val="bs-Latn-BA"/>
        </w:rPr>
        <w:t xml:space="preserve">za potrebe uređenja Općinske vijećnice </w:t>
      </w:r>
      <w:r w:rsidR="005E3285" w:rsidRPr="007E49E3">
        <w:rPr>
          <w:rFonts w:cs="Times New Roman"/>
          <w:b w:val="0"/>
          <w:bCs/>
          <w:lang w:val="bs-Latn-BA"/>
        </w:rPr>
        <w:t>predviđeno 140.000 KM</w:t>
      </w:r>
      <w:r w:rsidR="008102AA" w:rsidRPr="007E49E3">
        <w:rPr>
          <w:rFonts w:cs="Times New Roman"/>
          <w:b w:val="0"/>
          <w:bCs/>
          <w:lang w:val="bs-Latn-BA"/>
        </w:rPr>
        <w:t>,</w:t>
      </w:r>
      <w:r w:rsidR="007E49E3">
        <w:rPr>
          <w:rFonts w:cs="Times New Roman"/>
          <w:b w:val="0"/>
          <w:bCs/>
          <w:lang w:val="bs-Latn-BA"/>
        </w:rPr>
        <w:t xml:space="preserve"> </w:t>
      </w:r>
      <w:r w:rsidR="008102AA" w:rsidRPr="007E49E3">
        <w:rPr>
          <w:rFonts w:cs="Times New Roman"/>
          <w:b w:val="0"/>
          <w:bCs/>
          <w:lang w:val="bs-Latn-BA"/>
        </w:rPr>
        <w:t xml:space="preserve">stoga ukoliko se donatori Programa  iz bilo kojeg opravdanog razloga povuku iz ovog Projekta, radovi će biti finasirani iz budžeta Općine. </w:t>
      </w:r>
    </w:p>
    <w:p w14:paraId="250104E9" w14:textId="77777777" w:rsidR="007E49E3" w:rsidRPr="007E49E3" w:rsidRDefault="007E49E3" w:rsidP="009134C6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</w:p>
    <w:p w14:paraId="33FF48FF" w14:textId="6C8C6CF8" w:rsidR="008102AA" w:rsidRPr="007E49E3" w:rsidRDefault="008102AA" w:rsidP="009134C6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 w:rsidRPr="007E49E3">
        <w:rPr>
          <w:rFonts w:cs="Times New Roman"/>
          <w:b w:val="0"/>
          <w:bCs/>
          <w:lang w:val="bs-Latn-BA"/>
        </w:rPr>
        <w:t>S obzirom da</w:t>
      </w:r>
      <w:r w:rsidR="007E49E3">
        <w:rPr>
          <w:rFonts w:cs="Times New Roman"/>
          <w:b w:val="0"/>
          <w:bCs/>
          <w:lang w:val="bs-Latn-BA"/>
        </w:rPr>
        <w:t xml:space="preserve"> </w:t>
      </w:r>
      <w:r w:rsidR="00FC4961" w:rsidRPr="007E49E3">
        <w:rPr>
          <w:rFonts w:cs="Times New Roman"/>
          <w:b w:val="0"/>
          <w:bCs/>
          <w:lang w:val="bs-Latn-BA"/>
        </w:rPr>
        <w:t>smo danas ovdje</w:t>
      </w:r>
      <w:r w:rsidR="007E49E3">
        <w:rPr>
          <w:rFonts w:cs="Times New Roman"/>
          <w:b w:val="0"/>
          <w:bCs/>
          <w:lang w:val="bs-Latn-BA"/>
        </w:rPr>
        <w:t>,</w:t>
      </w:r>
      <w:r w:rsidR="00FC4961" w:rsidRPr="007E49E3">
        <w:rPr>
          <w:rFonts w:cs="Times New Roman"/>
          <w:b w:val="0"/>
          <w:bCs/>
          <w:lang w:val="bs-Latn-BA"/>
        </w:rPr>
        <w:t xml:space="preserve"> a ne u vijećnici, </w:t>
      </w:r>
      <w:r w:rsidRPr="007E49E3">
        <w:rPr>
          <w:rFonts w:cs="Times New Roman"/>
          <w:b w:val="0"/>
          <w:bCs/>
          <w:lang w:val="bs-Latn-BA"/>
        </w:rPr>
        <w:t xml:space="preserve">postavlja se pitanje da li je raelizacija ovog projekta ugrožena, odnosno da li će Općina Velika Kladuša ostati bez doniranih sredstava i morati </w:t>
      </w:r>
      <w:r w:rsidR="00E5726C" w:rsidRPr="007E49E3">
        <w:rPr>
          <w:rFonts w:cs="Times New Roman"/>
          <w:b w:val="0"/>
          <w:bCs/>
          <w:lang w:val="bs-Latn-BA"/>
        </w:rPr>
        <w:t xml:space="preserve">ovaj projekat </w:t>
      </w:r>
      <w:r w:rsidRPr="007E49E3">
        <w:rPr>
          <w:rFonts w:cs="Times New Roman"/>
          <w:b w:val="0"/>
          <w:bCs/>
          <w:lang w:val="bs-Latn-BA"/>
        </w:rPr>
        <w:t xml:space="preserve">finansirati budžetskim novcem </w:t>
      </w:r>
      <w:r w:rsidR="007E49E3">
        <w:rPr>
          <w:rFonts w:cs="Times New Roman"/>
          <w:b w:val="0"/>
          <w:bCs/>
          <w:lang w:val="bs-Latn-BA"/>
        </w:rPr>
        <w:t>umjesto donatorskim sredstvima i ko je odgovoran za taj propust?</w:t>
      </w:r>
      <w:r w:rsidR="00E5726C" w:rsidRPr="007E49E3">
        <w:rPr>
          <w:rFonts w:cs="Times New Roman"/>
          <w:b w:val="0"/>
          <w:bCs/>
          <w:lang w:val="bs-Latn-BA"/>
        </w:rPr>
        <w:t xml:space="preserve"> </w:t>
      </w:r>
    </w:p>
    <w:p w14:paraId="0AE72147" w14:textId="6FD1CE54" w:rsidR="00502566" w:rsidRPr="007E49E3" w:rsidRDefault="00502566" w:rsidP="009134C6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</w:p>
    <w:p w14:paraId="612FCAE9" w14:textId="22A9DBA8" w:rsidR="00EF2A82" w:rsidRPr="007E49E3" w:rsidRDefault="00EF2A82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 w:rsidRPr="007E49E3">
        <w:rPr>
          <w:rFonts w:cs="Times New Roman"/>
          <w:b w:val="0"/>
          <w:lang w:val="bs-Latn-BA"/>
        </w:rPr>
        <w:t>Molim odgovor u</w:t>
      </w:r>
      <w:r w:rsidR="004A1EEF" w:rsidRPr="007E49E3">
        <w:rPr>
          <w:rFonts w:cs="Times New Roman"/>
          <w:b w:val="0"/>
          <w:lang w:val="bs-Latn-BA"/>
        </w:rPr>
        <w:t xml:space="preserve"> pisanoj formi.</w:t>
      </w:r>
    </w:p>
    <w:p w14:paraId="695C8276" w14:textId="77777777" w:rsidR="005114F1" w:rsidRPr="007E49E3" w:rsidRDefault="005114F1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61B19844" w14:textId="3BB55BA1" w:rsidR="00204B9D" w:rsidRPr="007E49E3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 w:rsidRPr="007E49E3">
        <w:rPr>
          <w:rFonts w:cs="Times New Roman"/>
          <w:b w:val="0"/>
          <w:lang w:val="bs-Latn-BA"/>
        </w:rPr>
        <w:t>Ime i prezime:</w:t>
      </w:r>
      <w:r w:rsidR="00FC4961" w:rsidRPr="007E49E3">
        <w:rPr>
          <w:rFonts w:cs="Times New Roman"/>
          <w:b w:val="0"/>
          <w:lang w:val="bs-Latn-BA"/>
        </w:rPr>
        <w:t>Zlatko Pajazetović,</w:t>
      </w:r>
    </w:p>
    <w:p w14:paraId="752B502D" w14:textId="77777777" w:rsidR="000A1C06" w:rsidRPr="007E49E3" w:rsidRDefault="00730E4D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7E49E3">
        <w:rPr>
          <w:rFonts w:cs="Times New Roman"/>
          <w:b w:val="0"/>
          <w:lang w:val="bs-Latn-BA"/>
        </w:rPr>
        <w:t>Klub vijećnika Naše stranke</w:t>
      </w:r>
    </w:p>
    <w:p w14:paraId="09687F67" w14:textId="631CF684" w:rsidR="00981353" w:rsidRPr="007E49E3" w:rsidRDefault="00FC4961" w:rsidP="00FC4961">
      <w:pPr>
        <w:pStyle w:val="Bezproreda"/>
        <w:spacing w:before="0" w:line="276" w:lineRule="auto"/>
        <w:rPr>
          <w:rFonts w:cs="Times New Roman"/>
        </w:rPr>
      </w:pPr>
      <w:r w:rsidRPr="007E49E3">
        <w:rPr>
          <w:rFonts w:cs="Times New Roman"/>
          <w:b w:val="0"/>
        </w:rPr>
        <w:t xml:space="preserve">                                                                                       </w:t>
      </w:r>
      <w:r w:rsidR="00411F45" w:rsidRPr="007E49E3">
        <w:rPr>
          <w:rFonts w:cs="Times New Roman"/>
          <w:b w:val="0"/>
        </w:rPr>
        <w:t>Velika Kladuša</w:t>
      </w:r>
      <w:r w:rsidR="00337B22" w:rsidRPr="007E49E3">
        <w:rPr>
          <w:rFonts w:cs="Times New Roman"/>
          <w:b w:val="0"/>
        </w:rPr>
        <w:t xml:space="preserve">, </w:t>
      </w:r>
      <w:r w:rsidRPr="007E49E3">
        <w:rPr>
          <w:rFonts w:cs="Times New Roman"/>
          <w:b w:val="0"/>
        </w:rPr>
        <w:t>27.12.2021.godine</w:t>
      </w:r>
    </w:p>
    <w:sectPr w:rsidR="00981353" w:rsidRPr="007E49E3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36FA7"/>
    <w:rsid w:val="000A1C06"/>
    <w:rsid w:val="000C3168"/>
    <w:rsid w:val="00114F9E"/>
    <w:rsid w:val="00136226"/>
    <w:rsid w:val="001672B6"/>
    <w:rsid w:val="001B5EBA"/>
    <w:rsid w:val="001D5AF0"/>
    <w:rsid w:val="00204B9D"/>
    <w:rsid w:val="00216C54"/>
    <w:rsid w:val="00242AA1"/>
    <w:rsid w:val="002C68EB"/>
    <w:rsid w:val="002F27E6"/>
    <w:rsid w:val="0031107C"/>
    <w:rsid w:val="003237E7"/>
    <w:rsid w:val="00337B22"/>
    <w:rsid w:val="00347F03"/>
    <w:rsid w:val="00397531"/>
    <w:rsid w:val="003A5C42"/>
    <w:rsid w:val="003B6FC9"/>
    <w:rsid w:val="00411F45"/>
    <w:rsid w:val="0042246B"/>
    <w:rsid w:val="004350C4"/>
    <w:rsid w:val="00472B9C"/>
    <w:rsid w:val="00473454"/>
    <w:rsid w:val="004A1EEF"/>
    <w:rsid w:val="004B30ED"/>
    <w:rsid w:val="00502566"/>
    <w:rsid w:val="005114F1"/>
    <w:rsid w:val="00535FFA"/>
    <w:rsid w:val="00542B2F"/>
    <w:rsid w:val="00564945"/>
    <w:rsid w:val="00583AF4"/>
    <w:rsid w:val="005E3285"/>
    <w:rsid w:val="005F0ADD"/>
    <w:rsid w:val="0064324E"/>
    <w:rsid w:val="00680954"/>
    <w:rsid w:val="006B32C6"/>
    <w:rsid w:val="00730E4D"/>
    <w:rsid w:val="00741D56"/>
    <w:rsid w:val="007467BB"/>
    <w:rsid w:val="00752308"/>
    <w:rsid w:val="007716B1"/>
    <w:rsid w:val="007E49E3"/>
    <w:rsid w:val="008102AA"/>
    <w:rsid w:val="008110C9"/>
    <w:rsid w:val="00847B34"/>
    <w:rsid w:val="00852381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C40759"/>
    <w:rsid w:val="00C771E2"/>
    <w:rsid w:val="00C81F20"/>
    <w:rsid w:val="00CF48C7"/>
    <w:rsid w:val="00CF79BE"/>
    <w:rsid w:val="00DC233E"/>
    <w:rsid w:val="00DE150A"/>
    <w:rsid w:val="00DF2167"/>
    <w:rsid w:val="00E300DE"/>
    <w:rsid w:val="00E566E4"/>
    <w:rsid w:val="00E5726C"/>
    <w:rsid w:val="00EF2A82"/>
    <w:rsid w:val="00F750F1"/>
    <w:rsid w:val="00FC496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82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Lenovo</cp:lastModifiedBy>
  <cp:revision>3</cp:revision>
  <cp:lastPrinted>2020-06-21T15:35:00Z</cp:lastPrinted>
  <dcterms:created xsi:type="dcterms:W3CDTF">2021-12-26T13:56:00Z</dcterms:created>
  <dcterms:modified xsi:type="dcterms:W3CDTF">2021-12-26T19:11:00Z</dcterms:modified>
</cp:coreProperties>
</file>